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289"/>
        <w:gridCol w:w="1259"/>
        <w:gridCol w:w="6548"/>
      </w:tblGrid>
      <w:tr w:rsidR="00DF4621" w:rsidRPr="00B2713C" w:rsidTr="00DF4621">
        <w:tc>
          <w:tcPr>
            <w:tcW w:w="156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621" w:rsidRPr="00B2713C" w:rsidRDefault="00DF4621" w:rsidP="00DF4621">
            <w:pPr>
              <w:jc w:val="center"/>
              <w:rPr>
                <w:rFonts w:ascii="Twinkl" w:hAnsi="Twinkl"/>
                <w:b/>
                <w:sz w:val="44"/>
                <w:szCs w:val="30"/>
              </w:rPr>
            </w:pPr>
            <w:r w:rsidRPr="00B2713C">
              <w:rPr>
                <w:rFonts w:ascii="Twinkl" w:hAnsi="Twinkl"/>
                <w:b/>
                <w:sz w:val="44"/>
                <w:szCs w:val="30"/>
              </w:rPr>
              <w:t>Vocabulary &amp; Spelling Homework</w:t>
            </w:r>
            <w:r w:rsidR="00686231" w:rsidRPr="00B2713C">
              <w:rPr>
                <w:rFonts w:ascii="Twinkl" w:hAnsi="Twinkl"/>
                <w:b/>
                <w:sz w:val="44"/>
                <w:szCs w:val="30"/>
              </w:rPr>
              <w:t xml:space="preserve"> </w:t>
            </w:r>
          </w:p>
          <w:p w:rsidR="00686231" w:rsidRPr="00B2713C" w:rsidRDefault="00236B9C" w:rsidP="00B95C7B">
            <w:pPr>
              <w:jc w:val="center"/>
              <w:rPr>
                <w:rFonts w:ascii="Twinkl" w:hAnsi="Twinkl"/>
                <w:b/>
                <w:sz w:val="44"/>
                <w:szCs w:val="30"/>
              </w:rPr>
            </w:pPr>
            <w:r>
              <w:rPr>
                <w:rFonts w:ascii="Twinkl" w:hAnsi="Twinkl"/>
                <w:b/>
                <w:sz w:val="44"/>
                <w:szCs w:val="30"/>
              </w:rPr>
              <w:t>Aut 2</w:t>
            </w:r>
            <w:r w:rsidR="00686231" w:rsidRPr="00B2713C">
              <w:rPr>
                <w:rFonts w:ascii="Twinkl" w:hAnsi="Twinkl"/>
                <w:b/>
                <w:sz w:val="44"/>
                <w:szCs w:val="30"/>
              </w:rPr>
              <w:t xml:space="preserve"> Week </w:t>
            </w:r>
            <w:r w:rsidR="00B95C7B">
              <w:rPr>
                <w:rFonts w:ascii="Twinkl" w:hAnsi="Twinkl"/>
                <w:b/>
                <w:sz w:val="44"/>
                <w:szCs w:val="30"/>
              </w:rPr>
              <w:t>2</w:t>
            </w:r>
            <w:bookmarkStart w:id="0" w:name="_GoBack"/>
            <w:bookmarkEnd w:id="0"/>
          </w:p>
        </w:tc>
      </w:tr>
      <w:tr w:rsidR="00DF4621" w:rsidRPr="00B2713C" w:rsidTr="00DF4621"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621" w:rsidRPr="00B2713C" w:rsidRDefault="00DF4621" w:rsidP="00DF4621">
            <w:pPr>
              <w:rPr>
                <w:rFonts w:ascii="Twinkl" w:hAnsi="Twinkl"/>
                <w:b/>
                <w:sz w:val="20"/>
                <w:szCs w:val="28"/>
              </w:rPr>
            </w:pPr>
            <w:r w:rsidRPr="00B2713C">
              <w:rPr>
                <w:rFonts w:ascii="Twinkl" w:hAnsi="Twinkl"/>
                <w:b/>
                <w:sz w:val="20"/>
                <w:szCs w:val="28"/>
              </w:rPr>
              <w:t>What you need to do:</w:t>
            </w:r>
          </w:p>
          <w:p w:rsidR="00DF4621" w:rsidRPr="00B2713C" w:rsidRDefault="00DF4621" w:rsidP="00DF4621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20"/>
                <w:szCs w:val="28"/>
              </w:rPr>
            </w:pPr>
            <w:r w:rsidRPr="00B2713C">
              <w:rPr>
                <w:rFonts w:ascii="Twinkl" w:hAnsi="Twinkl"/>
                <w:sz w:val="20"/>
                <w:szCs w:val="28"/>
              </w:rPr>
              <w:t>Learn what the words mean.</w:t>
            </w:r>
          </w:p>
          <w:p w:rsidR="00DF4621" w:rsidRPr="00B2713C" w:rsidRDefault="00DF4621" w:rsidP="00DF4621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20"/>
                <w:szCs w:val="28"/>
              </w:rPr>
            </w:pPr>
            <w:r w:rsidRPr="00B2713C">
              <w:rPr>
                <w:rFonts w:ascii="Twinkl" w:hAnsi="Twinkl"/>
                <w:sz w:val="20"/>
                <w:szCs w:val="28"/>
              </w:rPr>
              <w:t>Learn how to spell the words.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621" w:rsidRPr="00B2713C" w:rsidRDefault="00DF4621" w:rsidP="00DF4621">
            <w:pPr>
              <w:rPr>
                <w:rFonts w:ascii="Twinkl" w:hAnsi="Twinkl"/>
                <w:b/>
                <w:sz w:val="20"/>
                <w:szCs w:val="28"/>
              </w:rPr>
            </w:pPr>
            <w:r w:rsidRPr="00B2713C">
              <w:rPr>
                <w:rFonts w:ascii="Twinkl" w:hAnsi="Twinkl"/>
                <w:b/>
                <w:sz w:val="20"/>
                <w:szCs w:val="28"/>
              </w:rPr>
              <w:t>Ideas:</w:t>
            </w:r>
          </w:p>
          <w:p w:rsidR="00DF4621" w:rsidRPr="00B2713C" w:rsidRDefault="00DF4621" w:rsidP="00DF4621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20"/>
                <w:szCs w:val="28"/>
              </w:rPr>
            </w:pPr>
            <w:r w:rsidRPr="00B2713C">
              <w:rPr>
                <w:rFonts w:ascii="Twinkl" w:hAnsi="Twinkl"/>
                <w:sz w:val="20"/>
                <w:szCs w:val="28"/>
              </w:rPr>
              <w:t xml:space="preserve">Practice using </w:t>
            </w:r>
            <w:r w:rsidRPr="00B2713C">
              <w:rPr>
                <w:rFonts w:ascii="Twinkl" w:hAnsi="Twinkl"/>
                <w:b/>
                <w:i/>
                <w:sz w:val="20"/>
                <w:szCs w:val="28"/>
              </w:rPr>
              <w:t>Look, Cover, Write, Check</w:t>
            </w:r>
            <w:r w:rsidRPr="00B2713C">
              <w:rPr>
                <w:rFonts w:ascii="Twinkl" w:hAnsi="Twinkl"/>
                <w:sz w:val="20"/>
                <w:szCs w:val="28"/>
              </w:rPr>
              <w:t>.</w:t>
            </w:r>
          </w:p>
          <w:p w:rsidR="00DF4621" w:rsidRPr="00B2713C" w:rsidRDefault="00DF4621" w:rsidP="00DF4621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20"/>
                <w:szCs w:val="28"/>
              </w:rPr>
            </w:pPr>
            <w:r w:rsidRPr="00B2713C">
              <w:rPr>
                <w:rFonts w:ascii="Twinkl" w:hAnsi="Twinkl"/>
                <w:sz w:val="20"/>
                <w:szCs w:val="28"/>
              </w:rPr>
              <w:t>Ask someone to test you.</w:t>
            </w:r>
          </w:p>
          <w:p w:rsidR="00DF4621" w:rsidRPr="00B2713C" w:rsidRDefault="00DF4621" w:rsidP="00DF4621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Twinkl" w:hAnsi="Twinkl"/>
                <w:sz w:val="20"/>
                <w:szCs w:val="28"/>
              </w:rPr>
            </w:pPr>
            <w:r w:rsidRPr="00B2713C">
              <w:rPr>
                <w:rFonts w:ascii="Twinkl" w:hAnsi="Twinkl"/>
                <w:sz w:val="20"/>
                <w:szCs w:val="28"/>
              </w:rPr>
              <w:t>Use the words in sentences.</w:t>
            </w:r>
          </w:p>
        </w:tc>
      </w:tr>
      <w:tr w:rsidR="00DF4621" w:rsidRPr="00B2713C" w:rsidTr="00DF4621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DF4621" w:rsidRPr="00B2713C" w:rsidRDefault="00DF4621" w:rsidP="00DF4621">
            <w:pPr>
              <w:jc w:val="center"/>
              <w:rPr>
                <w:rFonts w:ascii="Twinkl" w:hAnsi="Twinkl"/>
                <w:b/>
                <w:sz w:val="22"/>
                <w:szCs w:val="30"/>
              </w:rPr>
            </w:pPr>
            <w:r w:rsidRPr="00B2713C">
              <w:rPr>
                <w:rFonts w:ascii="Twinkl" w:hAnsi="Twinkl"/>
                <w:b/>
                <w:sz w:val="22"/>
                <w:szCs w:val="30"/>
              </w:rPr>
              <w:t>Word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</w:tcBorders>
          </w:tcPr>
          <w:p w:rsidR="00DF4621" w:rsidRPr="00B2713C" w:rsidRDefault="00DF4621" w:rsidP="00DF4621">
            <w:pPr>
              <w:jc w:val="center"/>
              <w:rPr>
                <w:rFonts w:ascii="Twinkl" w:hAnsi="Twinkl"/>
                <w:b/>
                <w:sz w:val="22"/>
                <w:szCs w:val="30"/>
              </w:rPr>
            </w:pPr>
            <w:r w:rsidRPr="00B2713C">
              <w:rPr>
                <w:rFonts w:ascii="Twinkl" w:hAnsi="Twinkl"/>
                <w:b/>
                <w:sz w:val="22"/>
                <w:szCs w:val="30"/>
              </w:rPr>
              <w:t>Meaning</w:t>
            </w:r>
          </w:p>
        </w:tc>
        <w:tc>
          <w:tcPr>
            <w:tcW w:w="6548" w:type="dxa"/>
            <w:tcBorders>
              <w:top w:val="single" w:sz="4" w:space="0" w:color="auto"/>
            </w:tcBorders>
          </w:tcPr>
          <w:p w:rsidR="00DF4621" w:rsidRPr="00B2713C" w:rsidRDefault="00DF4621" w:rsidP="00DF4621">
            <w:pPr>
              <w:jc w:val="center"/>
              <w:rPr>
                <w:rFonts w:ascii="Twinkl" w:hAnsi="Twinkl"/>
                <w:b/>
                <w:sz w:val="22"/>
                <w:szCs w:val="30"/>
              </w:rPr>
            </w:pPr>
            <w:r w:rsidRPr="00B2713C">
              <w:rPr>
                <w:rFonts w:ascii="Twinkl" w:hAnsi="Twinkl"/>
                <w:b/>
                <w:sz w:val="22"/>
                <w:szCs w:val="30"/>
              </w:rPr>
              <w:t>Example Sentence</w:t>
            </w:r>
          </w:p>
        </w:tc>
      </w:tr>
      <w:tr w:rsidR="008B1968" w:rsidRPr="00B2713C" w:rsidTr="00DF4621">
        <w:trPr>
          <w:trHeight w:val="1020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8B1968" w:rsidRPr="00B2713C" w:rsidRDefault="00F83A2F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>
              <w:rPr>
                <w:rFonts w:ascii="Twinkl" w:hAnsi="Twinkl" w:cs="SassoonPrimaryInfant"/>
                <w:szCs w:val="28"/>
              </w:rPr>
              <w:t>superstar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</w:tcBorders>
            <w:vAlign w:val="center"/>
          </w:tcPr>
          <w:p w:rsidR="008B1968" w:rsidRPr="003948EB" w:rsidRDefault="00E950D2" w:rsidP="00E950D2">
            <w:pPr>
              <w:jc w:val="center"/>
              <w:rPr>
                <w:rFonts w:ascii="Twinkl" w:hAnsi="Twinkl"/>
                <w:szCs w:val="30"/>
              </w:rPr>
            </w:pPr>
            <w:r>
              <w:rPr>
                <w:rFonts w:ascii="Twinkl" w:hAnsi="Twinkl"/>
                <w:szCs w:val="30"/>
              </w:rPr>
              <w:t>A</w:t>
            </w:r>
            <w:r w:rsidRPr="00E950D2">
              <w:rPr>
                <w:rFonts w:ascii="Twinkl" w:hAnsi="Twinkl"/>
                <w:szCs w:val="30"/>
              </w:rPr>
              <w:t>n extremely famous and successful performer</w:t>
            </w:r>
            <w:r>
              <w:rPr>
                <w:rFonts w:ascii="Twinkl" w:hAnsi="Twinkl"/>
                <w:szCs w:val="30"/>
              </w:rPr>
              <w:t>.</w:t>
            </w:r>
          </w:p>
        </w:tc>
        <w:tc>
          <w:tcPr>
            <w:tcW w:w="6548" w:type="dxa"/>
            <w:tcBorders>
              <w:top w:val="single" w:sz="4" w:space="0" w:color="auto"/>
            </w:tcBorders>
            <w:vAlign w:val="center"/>
          </w:tcPr>
          <w:p w:rsidR="00F83A2F" w:rsidRDefault="00F83A2F" w:rsidP="00F83A2F">
            <w:pPr>
              <w:jc w:val="center"/>
              <w:rPr>
                <w:rFonts w:ascii="Twinkl" w:hAnsi="Twinkl" w:cs="SassoonPrimaryInfant"/>
                <w:szCs w:val="28"/>
              </w:rPr>
            </w:pPr>
          </w:p>
          <w:p w:rsidR="00F83A2F" w:rsidRPr="00F83A2F" w:rsidRDefault="00F83A2F" w:rsidP="00F83A2F">
            <w:pPr>
              <w:jc w:val="center"/>
              <w:rPr>
                <w:rFonts w:ascii="Twinkl" w:hAnsi="Twinkl" w:cs="SassoonPrimaryInfant"/>
                <w:szCs w:val="28"/>
              </w:rPr>
            </w:pPr>
            <w:r w:rsidRPr="00F83A2F">
              <w:rPr>
                <w:rFonts w:ascii="Twinkl" w:hAnsi="Twinkl" w:cs="SassoonPrimaryInfant"/>
                <w:szCs w:val="28"/>
              </w:rPr>
              <w:t>The superstar gave an amazing concert.</w:t>
            </w:r>
          </w:p>
          <w:p w:rsidR="00D04F1D" w:rsidRPr="00236B9C" w:rsidRDefault="00D04F1D" w:rsidP="00F83A2F">
            <w:pPr>
              <w:rPr>
                <w:rFonts w:ascii="Twinkl" w:hAnsi="Twinkl" w:cs="SassoonPrimaryInfant"/>
                <w:szCs w:val="28"/>
              </w:rPr>
            </w:pPr>
          </w:p>
        </w:tc>
      </w:tr>
      <w:tr w:rsidR="008B1968" w:rsidRPr="00B2713C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B2713C" w:rsidRDefault="00F83A2F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>
              <w:rPr>
                <w:rFonts w:ascii="Twinkl" w:hAnsi="Twinkl" w:cs="SassoonPrimaryInfant"/>
                <w:szCs w:val="28"/>
              </w:rPr>
              <w:t>superhero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3948EB" w:rsidRDefault="00E950D2" w:rsidP="00E950D2">
            <w:pPr>
              <w:jc w:val="center"/>
              <w:rPr>
                <w:rFonts w:ascii="Twinkl" w:hAnsi="Twinkl"/>
                <w:szCs w:val="30"/>
              </w:rPr>
            </w:pPr>
            <w:r>
              <w:rPr>
                <w:rFonts w:ascii="Twinkl" w:hAnsi="Twinkl"/>
                <w:szCs w:val="30"/>
              </w:rPr>
              <w:t xml:space="preserve">A </w:t>
            </w:r>
            <w:r w:rsidRPr="00E950D2">
              <w:rPr>
                <w:rFonts w:ascii="Twinkl" w:hAnsi="Twinkl"/>
                <w:szCs w:val="30"/>
              </w:rPr>
              <w:t>fictional character with superhuman powers</w:t>
            </w:r>
            <w:r>
              <w:rPr>
                <w:rFonts w:ascii="Twinkl" w:hAnsi="Twinkl"/>
                <w:szCs w:val="30"/>
              </w:rPr>
              <w:t>.</w:t>
            </w:r>
          </w:p>
        </w:tc>
        <w:tc>
          <w:tcPr>
            <w:tcW w:w="6548" w:type="dxa"/>
            <w:vAlign w:val="center"/>
          </w:tcPr>
          <w:p w:rsidR="00F83A2F" w:rsidRDefault="00F83A2F" w:rsidP="00F83A2F">
            <w:pPr>
              <w:rPr>
                <w:rFonts w:ascii="Twinkl" w:hAnsi="Twinkl" w:cs="SassoonPrimaryInfant"/>
                <w:szCs w:val="28"/>
              </w:rPr>
            </w:pPr>
          </w:p>
          <w:p w:rsidR="00F83A2F" w:rsidRPr="00F83A2F" w:rsidRDefault="00F83A2F" w:rsidP="00F83A2F">
            <w:pPr>
              <w:jc w:val="center"/>
              <w:rPr>
                <w:rFonts w:ascii="Twinkl" w:hAnsi="Twinkl" w:cs="SassoonPrimaryInfant"/>
                <w:szCs w:val="28"/>
              </w:rPr>
            </w:pPr>
            <w:r w:rsidRPr="00F83A2F">
              <w:rPr>
                <w:rFonts w:ascii="Twinkl" w:hAnsi="Twinkl" w:cs="SassoonPrimaryInfant"/>
                <w:szCs w:val="28"/>
              </w:rPr>
              <w:t>Comic books usually have a superhero.</w:t>
            </w:r>
          </w:p>
          <w:p w:rsidR="008B1968" w:rsidRPr="00B2713C" w:rsidRDefault="008B1968" w:rsidP="00D91674">
            <w:pPr>
              <w:jc w:val="center"/>
              <w:rPr>
                <w:rFonts w:ascii="Twinkl" w:hAnsi="Twinkl"/>
                <w:sz w:val="22"/>
                <w:szCs w:val="30"/>
              </w:rPr>
            </w:pPr>
          </w:p>
        </w:tc>
      </w:tr>
      <w:tr w:rsidR="008B1968" w:rsidRPr="00B2713C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B2713C" w:rsidRDefault="00F83A2F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>
              <w:rPr>
                <w:rFonts w:ascii="Twinkl" w:hAnsi="Twinkl" w:cs="SassoonPrimaryInfant"/>
                <w:szCs w:val="28"/>
              </w:rPr>
              <w:t>supervise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3948EB" w:rsidRDefault="00E950D2" w:rsidP="00E950D2">
            <w:pPr>
              <w:jc w:val="center"/>
              <w:rPr>
                <w:rFonts w:ascii="Twinkl" w:hAnsi="Twinkl"/>
                <w:szCs w:val="30"/>
              </w:rPr>
            </w:pPr>
            <w:r>
              <w:rPr>
                <w:rFonts w:ascii="Twinkl" w:hAnsi="Twinkl"/>
                <w:szCs w:val="30"/>
              </w:rPr>
              <w:t xml:space="preserve">To </w:t>
            </w:r>
            <w:r w:rsidRPr="00E950D2">
              <w:rPr>
                <w:rFonts w:ascii="Twinkl" w:hAnsi="Twinkl"/>
                <w:szCs w:val="30"/>
              </w:rPr>
              <w:t>keep watch over</w:t>
            </w:r>
            <w:r>
              <w:rPr>
                <w:rFonts w:ascii="Twinkl" w:hAnsi="Twinkl"/>
                <w:szCs w:val="30"/>
              </w:rPr>
              <w:t xml:space="preserve"> someone.</w:t>
            </w:r>
          </w:p>
        </w:tc>
        <w:tc>
          <w:tcPr>
            <w:tcW w:w="6548" w:type="dxa"/>
            <w:vAlign w:val="center"/>
          </w:tcPr>
          <w:p w:rsidR="008B1968" w:rsidRPr="00B2713C" w:rsidRDefault="00F83A2F" w:rsidP="00F83A2F">
            <w:pPr>
              <w:jc w:val="center"/>
              <w:rPr>
                <w:rFonts w:ascii="Twinkl" w:hAnsi="Twinkl"/>
                <w:sz w:val="22"/>
                <w:szCs w:val="30"/>
              </w:rPr>
            </w:pPr>
            <w:r w:rsidRPr="00F83A2F">
              <w:rPr>
                <w:rFonts w:ascii="Twinkl" w:hAnsi="Twinkl" w:cs="SassoonPrimaryInfant"/>
                <w:szCs w:val="28"/>
              </w:rPr>
              <w:t>Adults should supervise children with scissors.</w:t>
            </w:r>
          </w:p>
        </w:tc>
      </w:tr>
      <w:tr w:rsidR="008B1968" w:rsidRPr="00B2713C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B2713C" w:rsidRDefault="00F83A2F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>
              <w:rPr>
                <w:rFonts w:ascii="Twinkl" w:hAnsi="Twinkl" w:cs="SassoonPrimaryInfant"/>
                <w:szCs w:val="28"/>
              </w:rPr>
              <w:t>supernova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3948EB" w:rsidRDefault="00E950D2" w:rsidP="00C61911">
            <w:pPr>
              <w:jc w:val="center"/>
              <w:rPr>
                <w:rFonts w:ascii="Twinkl" w:hAnsi="Twinkl"/>
                <w:szCs w:val="30"/>
              </w:rPr>
            </w:pPr>
            <w:r>
              <w:rPr>
                <w:rFonts w:ascii="Twinkl" w:hAnsi="Twinkl"/>
                <w:szCs w:val="30"/>
              </w:rPr>
              <w:t>A</w:t>
            </w:r>
            <w:r w:rsidRPr="00E950D2">
              <w:rPr>
                <w:rFonts w:ascii="Twinkl" w:hAnsi="Twinkl"/>
                <w:szCs w:val="30"/>
              </w:rPr>
              <w:t xml:space="preserve"> star that suddenly increases greatly in brightness because of a catastrophic explosion that ejects most of its mass.</w:t>
            </w:r>
          </w:p>
        </w:tc>
        <w:tc>
          <w:tcPr>
            <w:tcW w:w="6548" w:type="dxa"/>
            <w:vAlign w:val="center"/>
          </w:tcPr>
          <w:p w:rsidR="00F83A2F" w:rsidRDefault="00F83A2F" w:rsidP="00F83A2F">
            <w:pPr>
              <w:jc w:val="center"/>
              <w:rPr>
                <w:rFonts w:ascii="Twinkl" w:hAnsi="Twinkl" w:cs="SassoonPrimaryInfant"/>
                <w:szCs w:val="28"/>
              </w:rPr>
            </w:pPr>
          </w:p>
          <w:p w:rsidR="00F83A2F" w:rsidRPr="00F83A2F" w:rsidRDefault="00F83A2F" w:rsidP="00F83A2F">
            <w:pPr>
              <w:jc w:val="center"/>
              <w:rPr>
                <w:rFonts w:ascii="Twinkl" w:hAnsi="Twinkl" w:cs="SassoonPrimaryInfant"/>
                <w:szCs w:val="28"/>
              </w:rPr>
            </w:pPr>
            <w:r w:rsidRPr="00F83A2F">
              <w:rPr>
                <w:rFonts w:ascii="Twinkl" w:hAnsi="Twinkl" w:cs="SassoonPrimaryInfant"/>
                <w:szCs w:val="28"/>
              </w:rPr>
              <w:t>A supernova is a star that explodes.</w:t>
            </w:r>
          </w:p>
          <w:p w:rsidR="008B1968" w:rsidRPr="00B2713C" w:rsidRDefault="008B1968" w:rsidP="00D91674">
            <w:pPr>
              <w:jc w:val="center"/>
              <w:rPr>
                <w:rFonts w:ascii="Twinkl" w:hAnsi="Twinkl"/>
                <w:sz w:val="22"/>
                <w:szCs w:val="30"/>
              </w:rPr>
            </w:pPr>
          </w:p>
        </w:tc>
      </w:tr>
      <w:tr w:rsidR="008B1968" w:rsidRPr="00B2713C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B2713C" w:rsidRDefault="00F83A2F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>
              <w:rPr>
                <w:rFonts w:ascii="Twinkl" w:hAnsi="Twinkl" w:cs="SassoonPrimaryInfant"/>
                <w:szCs w:val="28"/>
              </w:rPr>
              <w:t>supermarket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3948EB" w:rsidRDefault="00E950D2" w:rsidP="001722C1">
            <w:pPr>
              <w:jc w:val="center"/>
              <w:rPr>
                <w:rFonts w:ascii="Twinkl" w:hAnsi="Twinkl"/>
                <w:szCs w:val="30"/>
              </w:rPr>
            </w:pPr>
            <w:r>
              <w:rPr>
                <w:rFonts w:ascii="Twinkl" w:hAnsi="Twinkl"/>
                <w:szCs w:val="30"/>
              </w:rPr>
              <w:t>A</w:t>
            </w:r>
            <w:r w:rsidRPr="00E950D2">
              <w:rPr>
                <w:rFonts w:ascii="Twinkl" w:hAnsi="Twinkl"/>
                <w:szCs w:val="30"/>
              </w:rPr>
              <w:t xml:space="preserve"> large self-service shop selling foods and household goods.</w:t>
            </w:r>
          </w:p>
        </w:tc>
        <w:tc>
          <w:tcPr>
            <w:tcW w:w="6548" w:type="dxa"/>
            <w:vAlign w:val="center"/>
          </w:tcPr>
          <w:p w:rsidR="001722C1" w:rsidRPr="00B2713C" w:rsidRDefault="00F83A2F" w:rsidP="00F83A2F">
            <w:pPr>
              <w:jc w:val="center"/>
              <w:rPr>
                <w:rFonts w:ascii="Twinkl" w:hAnsi="Twinkl"/>
                <w:sz w:val="22"/>
                <w:szCs w:val="30"/>
              </w:rPr>
            </w:pPr>
            <w:r w:rsidRPr="00F83A2F">
              <w:rPr>
                <w:rFonts w:ascii="Twinkl" w:hAnsi="Twinkl" w:cs="SassoonPrimaryInfant"/>
                <w:szCs w:val="28"/>
              </w:rPr>
              <w:t>I went to the supermarket with my dad.</w:t>
            </w:r>
          </w:p>
        </w:tc>
      </w:tr>
      <w:tr w:rsidR="008B1968" w:rsidRPr="00B2713C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B2713C" w:rsidRDefault="00F83A2F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>
              <w:rPr>
                <w:rFonts w:ascii="Twinkl" w:hAnsi="Twinkl" w:cs="SassoonPrimaryInfant"/>
                <w:szCs w:val="28"/>
              </w:rPr>
              <w:t>supermodel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3948EB" w:rsidRDefault="00E950D2" w:rsidP="009D2B47">
            <w:pPr>
              <w:jc w:val="center"/>
              <w:rPr>
                <w:rFonts w:ascii="Twinkl" w:hAnsi="Twinkl"/>
                <w:szCs w:val="30"/>
              </w:rPr>
            </w:pPr>
            <w:r>
              <w:rPr>
                <w:rFonts w:ascii="Twinkl" w:hAnsi="Twinkl"/>
                <w:szCs w:val="30"/>
              </w:rPr>
              <w:t>A</w:t>
            </w:r>
            <w:r w:rsidRPr="00E950D2">
              <w:rPr>
                <w:rFonts w:ascii="Twinkl" w:hAnsi="Twinkl"/>
                <w:szCs w:val="30"/>
              </w:rPr>
              <w:t xml:space="preserve"> successful fashion model who has reached the status of a celebrity.</w:t>
            </w:r>
          </w:p>
        </w:tc>
        <w:tc>
          <w:tcPr>
            <w:tcW w:w="6548" w:type="dxa"/>
            <w:vAlign w:val="center"/>
          </w:tcPr>
          <w:p w:rsidR="00F83A2F" w:rsidRDefault="00F83A2F" w:rsidP="00F83A2F">
            <w:pPr>
              <w:jc w:val="center"/>
              <w:rPr>
                <w:rFonts w:ascii="Twinkl" w:hAnsi="Twinkl" w:cs="SassoonPrimaryInfant"/>
                <w:szCs w:val="28"/>
              </w:rPr>
            </w:pPr>
          </w:p>
          <w:p w:rsidR="00F83A2F" w:rsidRPr="00F83A2F" w:rsidRDefault="00F83A2F" w:rsidP="00F83A2F">
            <w:pPr>
              <w:jc w:val="center"/>
              <w:rPr>
                <w:rFonts w:ascii="Twinkl" w:hAnsi="Twinkl" w:cs="SassoonPrimaryInfant"/>
                <w:szCs w:val="28"/>
              </w:rPr>
            </w:pPr>
            <w:r w:rsidRPr="00F83A2F">
              <w:rPr>
                <w:rFonts w:ascii="Twinkl" w:hAnsi="Twinkl" w:cs="SassoonPrimaryInfant"/>
                <w:szCs w:val="28"/>
              </w:rPr>
              <w:t>The supermodel walked along the catwalk.</w:t>
            </w:r>
          </w:p>
          <w:p w:rsidR="00F83A2F" w:rsidRPr="00D04F1D" w:rsidRDefault="00F83A2F" w:rsidP="00D04F1D">
            <w:pPr>
              <w:rPr>
                <w:rFonts w:ascii="Twinkl" w:hAnsi="Twinkl" w:cs="SassoonPrimaryInfant"/>
                <w:szCs w:val="28"/>
              </w:rPr>
            </w:pPr>
          </w:p>
        </w:tc>
      </w:tr>
      <w:tr w:rsidR="008B1968" w:rsidRPr="00B2713C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B2713C" w:rsidRDefault="00F83A2F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>
              <w:rPr>
                <w:rFonts w:ascii="Twinkl" w:hAnsi="Twinkl" w:cs="SassoonPrimaryInfant"/>
                <w:szCs w:val="28"/>
              </w:rPr>
              <w:t>Superman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3948EB" w:rsidRDefault="00E950D2" w:rsidP="00C61911">
            <w:pPr>
              <w:jc w:val="center"/>
              <w:rPr>
                <w:rFonts w:ascii="Twinkl" w:hAnsi="Twinkl"/>
                <w:szCs w:val="30"/>
              </w:rPr>
            </w:pPr>
            <w:r>
              <w:rPr>
                <w:rFonts w:ascii="Twinkl" w:hAnsi="Twinkl"/>
                <w:szCs w:val="30"/>
              </w:rPr>
              <w:t xml:space="preserve">A </w:t>
            </w:r>
            <w:r w:rsidRPr="00E950D2">
              <w:rPr>
                <w:rFonts w:ascii="Twinkl" w:hAnsi="Twinkl"/>
                <w:szCs w:val="30"/>
              </w:rPr>
              <w:t>US cartoon, TV, and film character having great strength, the ability to fly, and other extraordinary powers.</w:t>
            </w:r>
          </w:p>
        </w:tc>
        <w:tc>
          <w:tcPr>
            <w:tcW w:w="6548" w:type="dxa"/>
            <w:vAlign w:val="center"/>
          </w:tcPr>
          <w:p w:rsidR="008B1968" w:rsidRPr="00B2713C" w:rsidRDefault="00F83A2F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 w:rsidRPr="00F83A2F">
              <w:rPr>
                <w:rFonts w:ascii="Twinkl" w:hAnsi="Twinkl" w:cs="SassoonPrimaryInfant"/>
                <w:szCs w:val="28"/>
              </w:rPr>
              <w:t>Superman has many super powers.</w:t>
            </w:r>
          </w:p>
        </w:tc>
      </w:tr>
    </w:tbl>
    <w:p w:rsidR="002E59FB" w:rsidRPr="00B2713C" w:rsidRDefault="002E59FB" w:rsidP="00DF4621">
      <w:pPr>
        <w:rPr>
          <w:rFonts w:ascii="Twinkl" w:hAnsi="Twinkl"/>
          <w:sz w:val="22"/>
          <w:szCs w:val="30"/>
        </w:rPr>
      </w:pPr>
    </w:p>
    <w:sectPr w:rsidR="002E59FB" w:rsidRPr="00B2713C" w:rsidSect="008B196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SassoonPrimaryInfa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inkl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1F2C"/>
    <w:multiLevelType w:val="hybridMultilevel"/>
    <w:tmpl w:val="21A41CA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70112B"/>
    <w:multiLevelType w:val="hybridMultilevel"/>
    <w:tmpl w:val="6C22F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2421A"/>
    <w:multiLevelType w:val="hybridMultilevel"/>
    <w:tmpl w:val="55D2A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1968"/>
    <w:rsid w:val="0001133C"/>
    <w:rsid w:val="00014AB5"/>
    <w:rsid w:val="00027D67"/>
    <w:rsid w:val="00035AEA"/>
    <w:rsid w:val="00051C9F"/>
    <w:rsid w:val="00053642"/>
    <w:rsid w:val="00056165"/>
    <w:rsid w:val="00060AB9"/>
    <w:rsid w:val="0007202C"/>
    <w:rsid w:val="0008143F"/>
    <w:rsid w:val="00093302"/>
    <w:rsid w:val="000A2D49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1B12"/>
    <w:rsid w:val="00123266"/>
    <w:rsid w:val="00127546"/>
    <w:rsid w:val="00152763"/>
    <w:rsid w:val="00153E4B"/>
    <w:rsid w:val="00170535"/>
    <w:rsid w:val="00170F19"/>
    <w:rsid w:val="001722C1"/>
    <w:rsid w:val="001A4754"/>
    <w:rsid w:val="001D74A7"/>
    <w:rsid w:val="001E235B"/>
    <w:rsid w:val="001F0995"/>
    <w:rsid w:val="00212857"/>
    <w:rsid w:val="00230A08"/>
    <w:rsid w:val="00236B9C"/>
    <w:rsid w:val="0025631C"/>
    <w:rsid w:val="00262102"/>
    <w:rsid w:val="002657D9"/>
    <w:rsid w:val="00273B6C"/>
    <w:rsid w:val="00293A96"/>
    <w:rsid w:val="0029648F"/>
    <w:rsid w:val="002A5F7B"/>
    <w:rsid w:val="002A603A"/>
    <w:rsid w:val="002A6735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1102"/>
    <w:rsid w:val="0032480A"/>
    <w:rsid w:val="003263B7"/>
    <w:rsid w:val="00331046"/>
    <w:rsid w:val="00332229"/>
    <w:rsid w:val="0033553D"/>
    <w:rsid w:val="0033632B"/>
    <w:rsid w:val="00340460"/>
    <w:rsid w:val="00365425"/>
    <w:rsid w:val="00371C9A"/>
    <w:rsid w:val="00371D28"/>
    <w:rsid w:val="00383B0E"/>
    <w:rsid w:val="003948EB"/>
    <w:rsid w:val="003B18B7"/>
    <w:rsid w:val="003B6659"/>
    <w:rsid w:val="003B73BD"/>
    <w:rsid w:val="003E0C0D"/>
    <w:rsid w:val="003E4BAB"/>
    <w:rsid w:val="00431FC3"/>
    <w:rsid w:val="00454C44"/>
    <w:rsid w:val="004605A1"/>
    <w:rsid w:val="00482841"/>
    <w:rsid w:val="00485708"/>
    <w:rsid w:val="00493311"/>
    <w:rsid w:val="004B4219"/>
    <w:rsid w:val="004C28C6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71D8D"/>
    <w:rsid w:val="00582C91"/>
    <w:rsid w:val="00590837"/>
    <w:rsid w:val="00596B88"/>
    <w:rsid w:val="00597B2A"/>
    <w:rsid w:val="005A0942"/>
    <w:rsid w:val="005A2E8C"/>
    <w:rsid w:val="005C4A2A"/>
    <w:rsid w:val="005C4D8E"/>
    <w:rsid w:val="005E437E"/>
    <w:rsid w:val="005F078D"/>
    <w:rsid w:val="006000C8"/>
    <w:rsid w:val="00603C4A"/>
    <w:rsid w:val="00605193"/>
    <w:rsid w:val="00615F20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86231"/>
    <w:rsid w:val="006864CC"/>
    <w:rsid w:val="00690CB5"/>
    <w:rsid w:val="00693FDF"/>
    <w:rsid w:val="006950B8"/>
    <w:rsid w:val="00696F28"/>
    <w:rsid w:val="006A0E7C"/>
    <w:rsid w:val="006A5E94"/>
    <w:rsid w:val="006B248F"/>
    <w:rsid w:val="006D10DF"/>
    <w:rsid w:val="006F38D1"/>
    <w:rsid w:val="00727CE2"/>
    <w:rsid w:val="007500D8"/>
    <w:rsid w:val="0076612B"/>
    <w:rsid w:val="0078235C"/>
    <w:rsid w:val="00787462"/>
    <w:rsid w:val="00794B94"/>
    <w:rsid w:val="007B401B"/>
    <w:rsid w:val="007E54A7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1968"/>
    <w:rsid w:val="008B518E"/>
    <w:rsid w:val="008C0AEB"/>
    <w:rsid w:val="008D4A69"/>
    <w:rsid w:val="008E0EE6"/>
    <w:rsid w:val="008E22F0"/>
    <w:rsid w:val="008F482C"/>
    <w:rsid w:val="00901EF8"/>
    <w:rsid w:val="009267D8"/>
    <w:rsid w:val="00940BAF"/>
    <w:rsid w:val="00941E09"/>
    <w:rsid w:val="0095041A"/>
    <w:rsid w:val="00964789"/>
    <w:rsid w:val="0097163B"/>
    <w:rsid w:val="00972266"/>
    <w:rsid w:val="009B7ECC"/>
    <w:rsid w:val="009C48CD"/>
    <w:rsid w:val="009D2B47"/>
    <w:rsid w:val="009D3E17"/>
    <w:rsid w:val="009F56CC"/>
    <w:rsid w:val="00A056AE"/>
    <w:rsid w:val="00A16FD1"/>
    <w:rsid w:val="00A212A2"/>
    <w:rsid w:val="00A41F02"/>
    <w:rsid w:val="00A629E4"/>
    <w:rsid w:val="00AB05AF"/>
    <w:rsid w:val="00AB381B"/>
    <w:rsid w:val="00AB4FDD"/>
    <w:rsid w:val="00AC55E5"/>
    <w:rsid w:val="00AC7A58"/>
    <w:rsid w:val="00AD1514"/>
    <w:rsid w:val="00B107AA"/>
    <w:rsid w:val="00B26610"/>
    <w:rsid w:val="00B2713C"/>
    <w:rsid w:val="00B77168"/>
    <w:rsid w:val="00B864AA"/>
    <w:rsid w:val="00B87E6F"/>
    <w:rsid w:val="00B94922"/>
    <w:rsid w:val="00B95C7B"/>
    <w:rsid w:val="00B9745C"/>
    <w:rsid w:val="00BC00B4"/>
    <w:rsid w:val="00BC6650"/>
    <w:rsid w:val="00BC6674"/>
    <w:rsid w:val="00BE1123"/>
    <w:rsid w:val="00BF6354"/>
    <w:rsid w:val="00C04480"/>
    <w:rsid w:val="00C24C95"/>
    <w:rsid w:val="00C53E96"/>
    <w:rsid w:val="00C61911"/>
    <w:rsid w:val="00C6453E"/>
    <w:rsid w:val="00C677F1"/>
    <w:rsid w:val="00C70BC5"/>
    <w:rsid w:val="00C75CDE"/>
    <w:rsid w:val="00C92E6E"/>
    <w:rsid w:val="00CD1399"/>
    <w:rsid w:val="00CE5C8B"/>
    <w:rsid w:val="00D04F1D"/>
    <w:rsid w:val="00D12ED8"/>
    <w:rsid w:val="00D14A6E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1674"/>
    <w:rsid w:val="00D92DB5"/>
    <w:rsid w:val="00DA307E"/>
    <w:rsid w:val="00DA700A"/>
    <w:rsid w:val="00DA7408"/>
    <w:rsid w:val="00DA7EB0"/>
    <w:rsid w:val="00DB4844"/>
    <w:rsid w:val="00DD3CFC"/>
    <w:rsid w:val="00DE5D44"/>
    <w:rsid w:val="00DF4621"/>
    <w:rsid w:val="00E01425"/>
    <w:rsid w:val="00E32336"/>
    <w:rsid w:val="00E42356"/>
    <w:rsid w:val="00E450CE"/>
    <w:rsid w:val="00E5067A"/>
    <w:rsid w:val="00E762F7"/>
    <w:rsid w:val="00E8153F"/>
    <w:rsid w:val="00E9282E"/>
    <w:rsid w:val="00E950D2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E2FA9"/>
    <w:rsid w:val="00EF4D7A"/>
    <w:rsid w:val="00EF521A"/>
    <w:rsid w:val="00F23746"/>
    <w:rsid w:val="00F35FF7"/>
    <w:rsid w:val="00F375A9"/>
    <w:rsid w:val="00F4474B"/>
    <w:rsid w:val="00F46258"/>
    <w:rsid w:val="00F54693"/>
    <w:rsid w:val="00F70D5B"/>
    <w:rsid w:val="00F71992"/>
    <w:rsid w:val="00F83A2F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CF3999"/>
  <w15:docId w15:val="{4874ED03-D08A-4BDE-9047-C6B215A2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133C"/>
    <w:pPr>
      <w:ind w:left="720"/>
      <w:contextualSpacing/>
    </w:pPr>
  </w:style>
  <w:style w:type="character" w:customStyle="1" w:styleId="A6">
    <w:name w:val="A6"/>
    <w:uiPriority w:val="99"/>
    <w:rsid w:val="00686231"/>
    <w:rPr>
      <w:rFonts w:cs="SassoonPrimaryInfan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JoinitPC7%20-%20The%20Magic%20Word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JoinitPC7 - The Magic Word Doc</Template>
  <TotalTime>294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Matthew Pallas</dc:creator>
  <cp:lastModifiedBy>Monwara Rahman</cp:lastModifiedBy>
  <cp:revision>27</cp:revision>
  <cp:lastPrinted>2011-03-29T11:54:00Z</cp:lastPrinted>
  <dcterms:created xsi:type="dcterms:W3CDTF">2018-01-21T12:05:00Z</dcterms:created>
  <dcterms:modified xsi:type="dcterms:W3CDTF">2020-11-03T09:31:00Z</dcterms:modified>
</cp:coreProperties>
</file>